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31" w:rsidRPr="001D61EF" w:rsidRDefault="00EA7931" w:rsidP="00EA7931">
      <w:pPr>
        <w:spacing w:after="0" w:line="240" w:lineRule="auto"/>
        <w:jc w:val="center"/>
        <w:rPr>
          <w:sz w:val="20"/>
          <w:szCs w:val="20"/>
        </w:rPr>
      </w:pPr>
      <w:r w:rsidRPr="001D61EF">
        <w:rPr>
          <w:sz w:val="20"/>
          <w:szCs w:val="20"/>
        </w:rPr>
        <w:t>“Casey at the Bat” C</w:t>
      </w:r>
      <w:bookmarkStart w:id="0" w:name="_GoBack"/>
      <w:bookmarkEnd w:id="0"/>
      <w:r w:rsidRPr="001D61EF">
        <w:rPr>
          <w:sz w:val="20"/>
          <w:szCs w:val="20"/>
        </w:rPr>
        <w:t>ISM</w:t>
      </w:r>
    </w:p>
    <w:p w:rsidR="00EA7931" w:rsidRPr="001D61EF" w:rsidRDefault="00EA7931" w:rsidP="00EA7931">
      <w:pPr>
        <w:spacing w:after="0" w:line="240" w:lineRule="auto"/>
        <w:rPr>
          <w:sz w:val="20"/>
          <w:szCs w:val="20"/>
        </w:rPr>
      </w:pPr>
      <w:r w:rsidRPr="001D61EF">
        <w:rPr>
          <w:sz w:val="20"/>
          <w:szCs w:val="20"/>
        </w:rPr>
        <w:t>Essential Question: How does the poet use figurative language and poetic devices to help create mood and tone in a poem?</w:t>
      </w:r>
    </w:p>
    <w:p w:rsidR="00EA7931" w:rsidRPr="001D61EF" w:rsidRDefault="00EA7931" w:rsidP="00EA7931">
      <w:pPr>
        <w:spacing w:after="0" w:line="240" w:lineRule="auto"/>
        <w:rPr>
          <w:sz w:val="20"/>
          <w:szCs w:val="20"/>
        </w:rPr>
      </w:pPr>
    </w:p>
    <w:p w:rsidR="00EA7931" w:rsidRPr="001D61EF" w:rsidRDefault="00EA7931" w:rsidP="00EA7931">
      <w:pPr>
        <w:spacing w:after="0" w:line="240" w:lineRule="auto"/>
        <w:rPr>
          <w:sz w:val="20"/>
          <w:szCs w:val="20"/>
        </w:rPr>
      </w:pPr>
      <w:r w:rsidRPr="001D61EF">
        <w:rPr>
          <w:sz w:val="20"/>
          <w:szCs w:val="20"/>
        </w:rPr>
        <w:t>Part One: Vocabulary</w:t>
      </w:r>
    </w:p>
    <w:p w:rsidR="00EA7931" w:rsidRPr="001D61EF" w:rsidRDefault="00EA7931" w:rsidP="00EA7931">
      <w:pPr>
        <w:spacing w:after="0" w:line="240" w:lineRule="auto"/>
        <w:rPr>
          <w:sz w:val="20"/>
          <w:szCs w:val="20"/>
        </w:rPr>
      </w:pPr>
      <w:r w:rsidRPr="001D61EF">
        <w:rPr>
          <w:sz w:val="20"/>
          <w:szCs w:val="20"/>
        </w:rPr>
        <w:t xml:space="preserve">Directions: On a sheet of computer paper, create a personal word wall for each of the following vocabulary words. </w:t>
      </w:r>
      <w:r w:rsidR="00FD1D3C" w:rsidRPr="001D61EF">
        <w:rPr>
          <w:sz w:val="20"/>
          <w:szCs w:val="20"/>
        </w:rPr>
        <w:t>In each box, i</w:t>
      </w:r>
      <w:r w:rsidRPr="001D61EF">
        <w:rPr>
          <w:sz w:val="20"/>
          <w:szCs w:val="20"/>
        </w:rPr>
        <w:t>nclude the definition, a picture or symbol you associate with the word, and a sentence that uses the word.</w:t>
      </w:r>
    </w:p>
    <w:p w:rsidR="007C5C54" w:rsidRPr="007C5C54" w:rsidRDefault="007C5C54" w:rsidP="007C5C54">
      <w:pPr>
        <w:spacing w:after="0" w:line="240" w:lineRule="auto"/>
        <w:rPr>
          <w:sz w:val="20"/>
          <w:szCs w:val="20"/>
        </w:rPr>
        <w:sectPr w:rsidR="007C5C54" w:rsidRPr="007C5C54" w:rsidSect="001D61EF">
          <w:pgSz w:w="12240" w:h="15840"/>
          <w:pgMar w:top="720" w:right="720" w:bottom="720" w:left="720" w:header="720" w:footer="720" w:gutter="0"/>
          <w:cols w:space="720"/>
          <w:docGrid w:linePitch="360"/>
        </w:sectPr>
      </w:pPr>
    </w:p>
    <w:p w:rsidR="00222DEC" w:rsidRPr="007C5C54" w:rsidRDefault="00EA7931" w:rsidP="007C5C54">
      <w:pPr>
        <w:spacing w:after="0" w:line="240" w:lineRule="auto"/>
        <w:rPr>
          <w:sz w:val="20"/>
          <w:szCs w:val="20"/>
        </w:rPr>
      </w:pPr>
      <w:r w:rsidRPr="007C5C54">
        <w:rPr>
          <w:sz w:val="20"/>
          <w:szCs w:val="20"/>
        </w:rPr>
        <w:lastRenderedPageBreak/>
        <w:t>Pall</w:t>
      </w:r>
      <w:r w:rsidR="007C5C54" w:rsidRPr="007C5C54">
        <w:rPr>
          <w:sz w:val="20"/>
          <w:szCs w:val="20"/>
        </w:rPr>
        <w:t xml:space="preserve"> – </w:t>
      </w:r>
      <w:r w:rsidR="00ED1CD5">
        <w:rPr>
          <w:sz w:val="20"/>
          <w:szCs w:val="20"/>
        </w:rPr>
        <w:t xml:space="preserve">N. </w:t>
      </w:r>
      <w:r w:rsidR="007C5C54" w:rsidRPr="007C5C54">
        <w:rPr>
          <w:sz w:val="20"/>
          <w:szCs w:val="20"/>
        </w:rPr>
        <w:t xml:space="preserve">a dark cloud of smoke or dust </w:t>
      </w:r>
    </w:p>
    <w:p w:rsidR="00222DEC" w:rsidRPr="007C5C54" w:rsidRDefault="00222DEC" w:rsidP="007C5C54">
      <w:pPr>
        <w:spacing w:after="0" w:line="240" w:lineRule="auto"/>
        <w:rPr>
          <w:sz w:val="20"/>
          <w:szCs w:val="20"/>
        </w:rPr>
      </w:pPr>
      <w:r w:rsidRPr="007C5C54">
        <w:rPr>
          <w:sz w:val="20"/>
          <w:szCs w:val="20"/>
        </w:rPr>
        <w:t>Stricken</w:t>
      </w:r>
      <w:r w:rsidR="007C5C54" w:rsidRPr="007C5C54">
        <w:rPr>
          <w:sz w:val="20"/>
          <w:szCs w:val="20"/>
        </w:rPr>
        <w:t xml:space="preserve"> – </w:t>
      </w:r>
      <w:r w:rsidR="00ED1CD5">
        <w:rPr>
          <w:sz w:val="20"/>
          <w:szCs w:val="20"/>
        </w:rPr>
        <w:t xml:space="preserve">Adj. </w:t>
      </w:r>
      <w:r w:rsidR="007C5C54" w:rsidRPr="007C5C54">
        <w:rPr>
          <w:sz w:val="20"/>
          <w:szCs w:val="20"/>
        </w:rPr>
        <w:t>seriously affected by an unpleasant</w:t>
      </w:r>
      <w:r w:rsidR="007C5C54">
        <w:rPr>
          <w:sz w:val="20"/>
          <w:szCs w:val="20"/>
        </w:rPr>
        <w:t xml:space="preserve"> </w:t>
      </w:r>
      <w:r w:rsidR="007C5C54" w:rsidRPr="007C5C54">
        <w:rPr>
          <w:sz w:val="20"/>
          <w:szCs w:val="20"/>
        </w:rPr>
        <w:t>condition</w:t>
      </w:r>
    </w:p>
    <w:p w:rsidR="00222DEC" w:rsidRPr="007C5C54" w:rsidRDefault="00222DEC" w:rsidP="007C5C54">
      <w:pPr>
        <w:spacing w:after="0" w:line="240" w:lineRule="auto"/>
        <w:rPr>
          <w:sz w:val="20"/>
          <w:szCs w:val="20"/>
        </w:rPr>
      </w:pPr>
      <w:r w:rsidRPr="007C5C54">
        <w:rPr>
          <w:sz w:val="20"/>
          <w:szCs w:val="20"/>
        </w:rPr>
        <w:t>Multitude</w:t>
      </w:r>
      <w:r w:rsidR="007C5C54">
        <w:rPr>
          <w:sz w:val="20"/>
          <w:szCs w:val="20"/>
        </w:rPr>
        <w:t xml:space="preserve"> – </w:t>
      </w:r>
      <w:r w:rsidR="00ED1CD5">
        <w:rPr>
          <w:sz w:val="20"/>
          <w:szCs w:val="20"/>
        </w:rPr>
        <w:t xml:space="preserve">N. </w:t>
      </w:r>
      <w:r w:rsidR="007C5C54">
        <w:rPr>
          <w:sz w:val="20"/>
          <w:szCs w:val="20"/>
        </w:rPr>
        <w:t>a large number</w:t>
      </w:r>
    </w:p>
    <w:p w:rsidR="00222DEC" w:rsidRPr="007C5C54" w:rsidRDefault="00222DEC" w:rsidP="007C5C54">
      <w:pPr>
        <w:spacing w:after="0" w:line="240" w:lineRule="auto"/>
        <w:rPr>
          <w:sz w:val="20"/>
          <w:szCs w:val="20"/>
        </w:rPr>
      </w:pPr>
      <w:r w:rsidRPr="007C5C54">
        <w:rPr>
          <w:sz w:val="20"/>
          <w:szCs w:val="20"/>
        </w:rPr>
        <w:t>Melancholy</w:t>
      </w:r>
      <w:r w:rsidR="007C5C54">
        <w:rPr>
          <w:sz w:val="20"/>
          <w:szCs w:val="20"/>
        </w:rPr>
        <w:t xml:space="preserve"> – </w:t>
      </w:r>
      <w:r w:rsidR="00ED1CD5">
        <w:rPr>
          <w:sz w:val="20"/>
          <w:szCs w:val="20"/>
        </w:rPr>
        <w:t xml:space="preserve">N. </w:t>
      </w:r>
      <w:r w:rsidR="007C5C54">
        <w:rPr>
          <w:sz w:val="20"/>
          <w:szCs w:val="20"/>
        </w:rPr>
        <w:t xml:space="preserve">sadness </w:t>
      </w:r>
    </w:p>
    <w:p w:rsidR="00222DEC" w:rsidRPr="007C5C54" w:rsidRDefault="00222DEC" w:rsidP="007C5C54">
      <w:pPr>
        <w:spacing w:after="0" w:line="240" w:lineRule="auto"/>
        <w:rPr>
          <w:sz w:val="20"/>
          <w:szCs w:val="20"/>
        </w:rPr>
      </w:pPr>
      <w:r w:rsidRPr="007C5C54">
        <w:rPr>
          <w:sz w:val="20"/>
          <w:szCs w:val="20"/>
        </w:rPr>
        <w:t>Recoiled</w:t>
      </w:r>
      <w:r w:rsidR="007C5C54">
        <w:rPr>
          <w:sz w:val="20"/>
          <w:szCs w:val="20"/>
        </w:rPr>
        <w:t xml:space="preserve"> – </w:t>
      </w:r>
      <w:r w:rsidR="00ED1CD5">
        <w:rPr>
          <w:sz w:val="20"/>
          <w:szCs w:val="20"/>
        </w:rPr>
        <w:t xml:space="preserve">V. </w:t>
      </w:r>
      <w:r w:rsidR="007C5C54">
        <w:rPr>
          <w:sz w:val="20"/>
          <w:szCs w:val="20"/>
        </w:rPr>
        <w:t>suddenly flinch back in disgust</w:t>
      </w:r>
    </w:p>
    <w:p w:rsidR="00222DEC" w:rsidRPr="007C5C54" w:rsidRDefault="00222DEC" w:rsidP="007C5C54">
      <w:pPr>
        <w:spacing w:after="0" w:line="240" w:lineRule="auto"/>
        <w:rPr>
          <w:sz w:val="20"/>
          <w:szCs w:val="20"/>
        </w:rPr>
      </w:pPr>
      <w:r w:rsidRPr="007C5C54">
        <w:rPr>
          <w:sz w:val="20"/>
          <w:szCs w:val="20"/>
        </w:rPr>
        <w:t>Doffed</w:t>
      </w:r>
      <w:r w:rsidR="007C5C54">
        <w:rPr>
          <w:sz w:val="20"/>
          <w:szCs w:val="20"/>
        </w:rPr>
        <w:t xml:space="preserve"> – </w:t>
      </w:r>
      <w:r w:rsidR="00ED1CD5">
        <w:rPr>
          <w:sz w:val="20"/>
          <w:szCs w:val="20"/>
        </w:rPr>
        <w:t xml:space="preserve">V. </w:t>
      </w:r>
      <w:r w:rsidR="007C5C54">
        <w:rPr>
          <w:sz w:val="20"/>
          <w:szCs w:val="20"/>
        </w:rPr>
        <w:t>removed</w:t>
      </w:r>
    </w:p>
    <w:p w:rsidR="00222DEC" w:rsidRPr="007C5C54" w:rsidRDefault="00222DEC" w:rsidP="007C5C54">
      <w:pPr>
        <w:spacing w:after="0" w:line="240" w:lineRule="auto"/>
        <w:rPr>
          <w:sz w:val="20"/>
          <w:szCs w:val="20"/>
        </w:rPr>
      </w:pPr>
      <w:r w:rsidRPr="007C5C54">
        <w:rPr>
          <w:sz w:val="20"/>
          <w:szCs w:val="20"/>
        </w:rPr>
        <w:t>Writhing</w:t>
      </w:r>
      <w:r w:rsidR="007C5C54">
        <w:rPr>
          <w:sz w:val="20"/>
          <w:szCs w:val="20"/>
        </w:rPr>
        <w:t xml:space="preserve"> </w:t>
      </w:r>
      <w:r w:rsidR="00ED1CD5">
        <w:rPr>
          <w:sz w:val="20"/>
          <w:szCs w:val="20"/>
        </w:rPr>
        <w:t>–</w:t>
      </w:r>
      <w:r w:rsidR="007C5C54">
        <w:rPr>
          <w:sz w:val="20"/>
          <w:szCs w:val="20"/>
        </w:rPr>
        <w:t xml:space="preserve"> </w:t>
      </w:r>
      <w:r w:rsidR="00ED1CD5">
        <w:rPr>
          <w:sz w:val="20"/>
          <w:szCs w:val="20"/>
        </w:rPr>
        <w:t xml:space="preserve">V. </w:t>
      </w:r>
      <w:r w:rsidR="007C5C54" w:rsidRPr="007C5C54">
        <w:rPr>
          <w:sz w:val="20"/>
          <w:szCs w:val="20"/>
        </w:rPr>
        <w:t>make continual twisting, squirming movem</w:t>
      </w:r>
      <w:r w:rsidR="007C5C54">
        <w:rPr>
          <w:sz w:val="20"/>
          <w:szCs w:val="20"/>
        </w:rPr>
        <w:t>ents</w:t>
      </w:r>
    </w:p>
    <w:p w:rsidR="00222DEC" w:rsidRPr="007C5C54" w:rsidRDefault="00222DEC" w:rsidP="007C5C54">
      <w:pPr>
        <w:spacing w:after="0" w:line="240" w:lineRule="auto"/>
        <w:rPr>
          <w:sz w:val="20"/>
          <w:szCs w:val="20"/>
        </w:rPr>
      </w:pPr>
      <w:r w:rsidRPr="007C5C54">
        <w:rPr>
          <w:sz w:val="20"/>
          <w:szCs w:val="20"/>
        </w:rPr>
        <w:lastRenderedPageBreak/>
        <w:t>Haughty</w:t>
      </w:r>
      <w:r w:rsidR="007C5C54">
        <w:rPr>
          <w:sz w:val="20"/>
          <w:szCs w:val="20"/>
        </w:rPr>
        <w:t xml:space="preserve"> – </w:t>
      </w:r>
      <w:r w:rsidR="00ED1CD5">
        <w:rPr>
          <w:sz w:val="20"/>
          <w:szCs w:val="20"/>
        </w:rPr>
        <w:t xml:space="preserve">Adj. </w:t>
      </w:r>
      <w:r w:rsidR="007C5C54">
        <w:rPr>
          <w:sz w:val="20"/>
          <w:szCs w:val="20"/>
        </w:rPr>
        <w:t>arrogantly superior or disdainful</w:t>
      </w:r>
    </w:p>
    <w:p w:rsidR="00222DEC" w:rsidRPr="007C5C54" w:rsidRDefault="00222DEC" w:rsidP="007C5C54">
      <w:pPr>
        <w:spacing w:after="0" w:line="240" w:lineRule="auto"/>
        <w:rPr>
          <w:sz w:val="20"/>
          <w:szCs w:val="20"/>
        </w:rPr>
      </w:pPr>
      <w:r w:rsidRPr="007C5C54">
        <w:rPr>
          <w:sz w:val="20"/>
          <w:szCs w:val="20"/>
        </w:rPr>
        <w:t>Grandeur</w:t>
      </w:r>
      <w:r w:rsidR="007C5C54">
        <w:rPr>
          <w:sz w:val="20"/>
          <w:szCs w:val="20"/>
        </w:rPr>
        <w:t xml:space="preserve"> – </w:t>
      </w:r>
      <w:r w:rsidR="00ED1CD5">
        <w:rPr>
          <w:sz w:val="20"/>
          <w:szCs w:val="20"/>
        </w:rPr>
        <w:t xml:space="preserve">Adj. </w:t>
      </w:r>
      <w:r w:rsidR="007C5C54">
        <w:rPr>
          <w:sz w:val="20"/>
          <w:szCs w:val="20"/>
        </w:rPr>
        <w:t>splendor and impressiveness</w:t>
      </w:r>
    </w:p>
    <w:p w:rsidR="00222DEC" w:rsidRPr="007C5C54" w:rsidRDefault="00222DEC" w:rsidP="007C5C54">
      <w:pPr>
        <w:spacing w:after="0" w:line="240" w:lineRule="auto"/>
        <w:rPr>
          <w:sz w:val="20"/>
          <w:szCs w:val="20"/>
        </w:rPr>
      </w:pPr>
      <w:r w:rsidRPr="007C5C54">
        <w:rPr>
          <w:sz w:val="20"/>
          <w:szCs w:val="20"/>
        </w:rPr>
        <w:t>Unheeded</w:t>
      </w:r>
      <w:r w:rsidR="007C5C54">
        <w:rPr>
          <w:sz w:val="20"/>
          <w:szCs w:val="20"/>
        </w:rPr>
        <w:t xml:space="preserve"> </w:t>
      </w:r>
      <w:r w:rsidR="00ED1CD5">
        <w:rPr>
          <w:sz w:val="20"/>
          <w:szCs w:val="20"/>
        </w:rPr>
        <w:t>–</w:t>
      </w:r>
      <w:r w:rsidR="007C5C54">
        <w:rPr>
          <w:sz w:val="20"/>
          <w:szCs w:val="20"/>
        </w:rPr>
        <w:t xml:space="preserve"> </w:t>
      </w:r>
      <w:r w:rsidR="00ED1CD5">
        <w:rPr>
          <w:sz w:val="20"/>
          <w:szCs w:val="20"/>
        </w:rPr>
        <w:t>Adj. heard or noticed but ignored</w:t>
      </w:r>
    </w:p>
    <w:p w:rsidR="00EA7931" w:rsidRPr="007C5C54" w:rsidRDefault="00EA7931" w:rsidP="007C5C54">
      <w:pPr>
        <w:spacing w:after="0" w:line="240" w:lineRule="auto"/>
        <w:rPr>
          <w:sz w:val="20"/>
          <w:szCs w:val="20"/>
        </w:rPr>
      </w:pPr>
      <w:r w:rsidRPr="007C5C54">
        <w:rPr>
          <w:sz w:val="20"/>
          <w:szCs w:val="20"/>
        </w:rPr>
        <w:t>Dell</w:t>
      </w:r>
      <w:r w:rsidR="00ED1CD5">
        <w:rPr>
          <w:sz w:val="20"/>
          <w:szCs w:val="20"/>
        </w:rPr>
        <w:t xml:space="preserve"> – N. a small valley</w:t>
      </w:r>
    </w:p>
    <w:p w:rsidR="00222DEC" w:rsidRPr="007C5C54" w:rsidRDefault="00222DEC" w:rsidP="007C5C54">
      <w:pPr>
        <w:spacing w:after="0" w:line="240" w:lineRule="auto"/>
        <w:rPr>
          <w:sz w:val="20"/>
          <w:szCs w:val="20"/>
        </w:rPr>
      </w:pPr>
      <w:r w:rsidRPr="007C5C54">
        <w:rPr>
          <w:sz w:val="20"/>
          <w:szCs w:val="20"/>
        </w:rPr>
        <w:t>Visage</w:t>
      </w:r>
      <w:r w:rsidR="00ED1CD5">
        <w:rPr>
          <w:sz w:val="20"/>
          <w:szCs w:val="20"/>
        </w:rPr>
        <w:t xml:space="preserve"> – N. a person’s facial expressions</w:t>
      </w:r>
    </w:p>
    <w:p w:rsidR="00222DEC" w:rsidRPr="007C5C54" w:rsidRDefault="00222DEC" w:rsidP="007C5C54">
      <w:pPr>
        <w:spacing w:after="0" w:line="240" w:lineRule="auto"/>
        <w:rPr>
          <w:sz w:val="20"/>
          <w:szCs w:val="20"/>
        </w:rPr>
      </w:pPr>
      <w:r w:rsidRPr="007C5C54">
        <w:rPr>
          <w:sz w:val="20"/>
          <w:szCs w:val="20"/>
        </w:rPr>
        <w:t>Tumult</w:t>
      </w:r>
      <w:r w:rsidR="00ED1CD5">
        <w:rPr>
          <w:sz w:val="20"/>
          <w:szCs w:val="20"/>
        </w:rPr>
        <w:t xml:space="preserve"> – N. confusion or disorder</w:t>
      </w:r>
    </w:p>
    <w:p w:rsidR="007C5C54" w:rsidRPr="007C5C54" w:rsidRDefault="007C5C54" w:rsidP="007C5C54">
      <w:pPr>
        <w:spacing w:after="0" w:line="240" w:lineRule="auto"/>
        <w:rPr>
          <w:sz w:val="20"/>
          <w:szCs w:val="20"/>
        </w:rPr>
        <w:sectPr w:rsidR="007C5C54" w:rsidRPr="007C5C54" w:rsidSect="007C5C54">
          <w:type w:val="continuous"/>
          <w:pgSz w:w="12240" w:h="15840"/>
          <w:pgMar w:top="720" w:right="720" w:bottom="720" w:left="720" w:header="720" w:footer="720" w:gutter="0"/>
          <w:cols w:num="2" w:space="720"/>
          <w:docGrid w:linePitch="360"/>
        </w:sectPr>
      </w:pPr>
      <w:r>
        <w:rPr>
          <w:sz w:val="20"/>
          <w:szCs w:val="20"/>
        </w:rPr>
        <w:t>Dun</w:t>
      </w:r>
      <w:r w:rsidR="00ED1CD5">
        <w:rPr>
          <w:sz w:val="20"/>
          <w:szCs w:val="20"/>
        </w:rPr>
        <w:t xml:space="preserve"> – N. a dull, grayish brown color</w:t>
      </w:r>
    </w:p>
    <w:p w:rsidR="00222DEC" w:rsidRPr="007C5C54" w:rsidRDefault="00222DEC" w:rsidP="007C5C54">
      <w:pPr>
        <w:spacing w:after="0" w:line="240" w:lineRule="auto"/>
        <w:rPr>
          <w:sz w:val="20"/>
          <w:szCs w:val="20"/>
        </w:rPr>
      </w:pPr>
    </w:p>
    <w:p w:rsidR="00EA7931" w:rsidRPr="001D61EF" w:rsidRDefault="00EA7931" w:rsidP="00EA7931">
      <w:pPr>
        <w:spacing w:after="0" w:line="240" w:lineRule="auto"/>
        <w:rPr>
          <w:sz w:val="20"/>
          <w:szCs w:val="20"/>
        </w:rPr>
        <w:sectPr w:rsidR="00EA7931" w:rsidRPr="001D61EF" w:rsidSect="00EA7931">
          <w:type w:val="continuous"/>
          <w:pgSz w:w="12240" w:h="15840"/>
          <w:pgMar w:top="1440" w:right="1440" w:bottom="1440" w:left="1440" w:header="720" w:footer="720" w:gutter="0"/>
          <w:cols w:num="3" w:space="720"/>
          <w:docGrid w:linePitch="360"/>
        </w:sectPr>
      </w:pPr>
    </w:p>
    <w:p w:rsidR="00222DEC" w:rsidRPr="001D61EF" w:rsidRDefault="00222DEC" w:rsidP="00EA7931">
      <w:pPr>
        <w:spacing w:after="0" w:line="240" w:lineRule="auto"/>
        <w:rPr>
          <w:sz w:val="20"/>
          <w:szCs w:val="20"/>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934"/>
        <w:gridCol w:w="4856"/>
      </w:tblGrid>
      <w:tr w:rsidR="001D61EF" w:rsidRPr="001D61EF" w:rsidTr="001D61EF">
        <w:tc>
          <w:tcPr>
            <w:tcW w:w="2750" w:type="pct"/>
            <w:tcBorders>
              <w:top w:val="single" w:sz="4" w:space="0" w:color="auto"/>
              <w:bottom w:val="single" w:sz="4" w:space="0" w:color="auto"/>
              <w:right w:val="single" w:sz="4" w:space="0" w:color="auto"/>
            </w:tcBorders>
          </w:tcPr>
          <w:p w:rsidR="001D61EF" w:rsidRPr="001D61EF" w:rsidRDefault="001D61EF" w:rsidP="001D61EF">
            <w:pPr>
              <w:jc w:val="center"/>
              <w:rPr>
                <w:b/>
                <w:sz w:val="20"/>
                <w:szCs w:val="20"/>
              </w:rPr>
            </w:pPr>
            <w:r w:rsidRPr="001D61EF">
              <w:rPr>
                <w:b/>
                <w:sz w:val="20"/>
                <w:szCs w:val="20"/>
              </w:rPr>
              <w:t>Text</w:t>
            </w:r>
          </w:p>
        </w:tc>
        <w:tc>
          <w:tcPr>
            <w:tcW w:w="2250" w:type="pct"/>
            <w:tcBorders>
              <w:top w:val="single" w:sz="4" w:space="0" w:color="auto"/>
              <w:left w:val="single" w:sz="4" w:space="0" w:color="auto"/>
              <w:bottom w:val="single" w:sz="4" w:space="0" w:color="auto"/>
            </w:tcBorders>
          </w:tcPr>
          <w:p w:rsidR="001D61EF" w:rsidRPr="001D61EF" w:rsidRDefault="00AA275A" w:rsidP="001D61EF">
            <w:pPr>
              <w:jc w:val="center"/>
              <w:rPr>
                <w:b/>
                <w:sz w:val="20"/>
                <w:szCs w:val="20"/>
              </w:rPr>
            </w:pPr>
            <w:r>
              <w:rPr>
                <w:b/>
                <w:sz w:val="20"/>
                <w:szCs w:val="20"/>
              </w:rPr>
              <w:t>Text Margins</w:t>
            </w:r>
          </w:p>
        </w:tc>
      </w:tr>
      <w:tr w:rsidR="00FD1D3C" w:rsidRPr="001D61EF" w:rsidTr="001D61EF">
        <w:tc>
          <w:tcPr>
            <w:tcW w:w="2750" w:type="pct"/>
            <w:tcBorders>
              <w:top w:val="single" w:sz="4" w:space="0" w:color="auto"/>
              <w:right w:val="single" w:sz="4" w:space="0" w:color="auto"/>
            </w:tcBorders>
          </w:tcPr>
          <w:p w:rsidR="00FD1D3C" w:rsidRPr="001D61EF" w:rsidRDefault="00FD1D3C" w:rsidP="00543693">
            <w:pPr>
              <w:rPr>
                <w:sz w:val="20"/>
                <w:szCs w:val="20"/>
              </w:rPr>
            </w:pPr>
            <w:r w:rsidRPr="001D61EF">
              <w:rPr>
                <w:sz w:val="20"/>
                <w:szCs w:val="20"/>
              </w:rPr>
              <w:t xml:space="preserve">The outlook wasn’t brilliant for the </w:t>
            </w:r>
            <w:proofErr w:type="spellStart"/>
            <w:r w:rsidRPr="001D61EF">
              <w:rPr>
                <w:sz w:val="20"/>
                <w:szCs w:val="20"/>
              </w:rPr>
              <w:t>Mudville</w:t>
            </w:r>
            <w:proofErr w:type="spellEnd"/>
            <w:r w:rsidRPr="001D61EF">
              <w:rPr>
                <w:sz w:val="20"/>
                <w:szCs w:val="20"/>
              </w:rPr>
              <w:t xml:space="preserve"> nine that day:</w:t>
            </w:r>
          </w:p>
        </w:tc>
        <w:tc>
          <w:tcPr>
            <w:tcW w:w="2250" w:type="pct"/>
            <w:tcBorders>
              <w:top w:val="single" w:sz="4" w:space="0" w:color="auto"/>
              <w:left w:val="single" w:sz="4" w:space="0" w:color="auto"/>
              <w:bottom w:val="nil"/>
            </w:tcBorders>
          </w:tcPr>
          <w:p w:rsidR="00FD1D3C" w:rsidRPr="001D61EF" w:rsidRDefault="00AA275A" w:rsidP="00543693">
            <w:pPr>
              <w:rPr>
                <w:sz w:val="20"/>
                <w:szCs w:val="20"/>
              </w:rPr>
            </w:pPr>
            <w:r>
              <w:rPr>
                <w:sz w:val="20"/>
                <w:szCs w:val="20"/>
              </w:rPr>
              <w:t>Stanza 1:</w:t>
            </w:r>
          </w:p>
        </w:tc>
      </w:tr>
      <w:tr w:rsidR="00FD1D3C" w:rsidRPr="001D61EF" w:rsidTr="001D61EF">
        <w:tc>
          <w:tcPr>
            <w:tcW w:w="2750" w:type="pct"/>
            <w:tcBorders>
              <w:right w:val="single" w:sz="4" w:space="0" w:color="auto"/>
            </w:tcBorders>
          </w:tcPr>
          <w:p w:rsidR="00FD1D3C" w:rsidRPr="001D61EF" w:rsidRDefault="00FD1D3C" w:rsidP="00543693">
            <w:pPr>
              <w:rPr>
                <w:sz w:val="20"/>
                <w:szCs w:val="20"/>
              </w:rPr>
            </w:pPr>
            <w:r w:rsidRPr="001D61EF">
              <w:rPr>
                <w:sz w:val="20"/>
                <w:szCs w:val="20"/>
              </w:rPr>
              <w:t>The score stood four to two, with but one inning more to play,</w:t>
            </w:r>
          </w:p>
        </w:tc>
        <w:tc>
          <w:tcPr>
            <w:tcW w:w="2250" w:type="pct"/>
            <w:tcBorders>
              <w:top w:val="nil"/>
              <w:left w:val="single" w:sz="4" w:space="0" w:color="auto"/>
              <w:bottom w:val="nil"/>
            </w:tcBorders>
          </w:tcPr>
          <w:p w:rsidR="00FD1D3C" w:rsidRPr="001D61EF" w:rsidRDefault="00FD1D3C" w:rsidP="00543693">
            <w:pPr>
              <w:rPr>
                <w:sz w:val="20"/>
                <w:szCs w:val="20"/>
              </w:rPr>
            </w:pPr>
          </w:p>
        </w:tc>
      </w:tr>
      <w:tr w:rsidR="00FD1D3C" w:rsidRPr="001D61EF" w:rsidTr="001D61EF">
        <w:tc>
          <w:tcPr>
            <w:tcW w:w="2750" w:type="pct"/>
            <w:tcBorders>
              <w:right w:val="single" w:sz="4" w:space="0" w:color="auto"/>
            </w:tcBorders>
          </w:tcPr>
          <w:p w:rsidR="00FD1D3C" w:rsidRPr="001D61EF" w:rsidRDefault="00FD1D3C" w:rsidP="00543693">
            <w:pPr>
              <w:rPr>
                <w:sz w:val="20"/>
                <w:szCs w:val="20"/>
              </w:rPr>
            </w:pPr>
            <w:r w:rsidRPr="001D61EF">
              <w:rPr>
                <w:sz w:val="20"/>
                <w:szCs w:val="20"/>
              </w:rPr>
              <w:t>And then when Cooney died at first, and Barrows did the same,</w:t>
            </w:r>
          </w:p>
        </w:tc>
        <w:tc>
          <w:tcPr>
            <w:tcW w:w="2250" w:type="pct"/>
            <w:tcBorders>
              <w:top w:val="nil"/>
              <w:left w:val="single" w:sz="4" w:space="0" w:color="auto"/>
              <w:bottom w:val="nil"/>
            </w:tcBorders>
          </w:tcPr>
          <w:p w:rsidR="00FD1D3C" w:rsidRPr="001D61EF" w:rsidRDefault="00FD1D3C" w:rsidP="00543693">
            <w:pPr>
              <w:rPr>
                <w:sz w:val="20"/>
                <w:szCs w:val="20"/>
              </w:rPr>
            </w:pPr>
          </w:p>
        </w:tc>
      </w:tr>
      <w:tr w:rsidR="00FD1D3C" w:rsidRPr="001D61EF" w:rsidTr="001D61EF">
        <w:tc>
          <w:tcPr>
            <w:tcW w:w="2750" w:type="pct"/>
            <w:tcBorders>
              <w:right w:val="single" w:sz="4" w:space="0" w:color="auto"/>
            </w:tcBorders>
          </w:tcPr>
          <w:p w:rsidR="00FD1D3C" w:rsidRPr="001D61EF" w:rsidRDefault="00FD1D3C" w:rsidP="00543693">
            <w:pPr>
              <w:rPr>
                <w:sz w:val="20"/>
                <w:szCs w:val="20"/>
              </w:rPr>
            </w:pPr>
            <w:r w:rsidRPr="001D61EF">
              <w:rPr>
                <w:sz w:val="20"/>
                <w:szCs w:val="20"/>
              </w:rPr>
              <w:t>A pall-like silence fell upon the patrons of the game.</w:t>
            </w:r>
          </w:p>
        </w:tc>
        <w:tc>
          <w:tcPr>
            <w:tcW w:w="2250" w:type="pct"/>
            <w:tcBorders>
              <w:top w:val="nil"/>
              <w:left w:val="single" w:sz="4" w:space="0" w:color="auto"/>
              <w:bottom w:val="nil"/>
            </w:tcBorders>
          </w:tcPr>
          <w:p w:rsidR="00FD1D3C" w:rsidRPr="001D61EF" w:rsidRDefault="00AA275A" w:rsidP="00AA275A">
            <w:pPr>
              <w:rPr>
                <w:sz w:val="20"/>
                <w:szCs w:val="20"/>
              </w:rPr>
            </w:pPr>
            <w:r>
              <w:rPr>
                <w:sz w:val="20"/>
                <w:szCs w:val="20"/>
              </w:rPr>
              <w:t xml:space="preserve"> </w:t>
            </w:r>
          </w:p>
        </w:tc>
      </w:tr>
      <w:tr w:rsidR="00FD1D3C" w:rsidRPr="001D61EF" w:rsidTr="001D61EF">
        <w:tc>
          <w:tcPr>
            <w:tcW w:w="2750" w:type="pct"/>
            <w:tcBorders>
              <w:right w:val="single" w:sz="4" w:space="0" w:color="auto"/>
            </w:tcBorders>
          </w:tcPr>
          <w:p w:rsidR="00FD1D3C" w:rsidRPr="001D61EF" w:rsidRDefault="00FD1D3C" w:rsidP="00543693">
            <w:pPr>
              <w:rPr>
                <w:sz w:val="20"/>
                <w:szCs w:val="20"/>
              </w:rPr>
            </w:pPr>
          </w:p>
        </w:tc>
        <w:tc>
          <w:tcPr>
            <w:tcW w:w="2250" w:type="pct"/>
            <w:tcBorders>
              <w:top w:val="nil"/>
              <w:left w:val="single" w:sz="4" w:space="0" w:color="auto"/>
              <w:bottom w:val="nil"/>
            </w:tcBorders>
          </w:tcPr>
          <w:p w:rsidR="00FD1D3C" w:rsidRPr="001D61EF" w:rsidRDefault="00FD1D3C" w:rsidP="00543693">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A straggling few got up to go in deep despair. The rest</w:t>
            </w:r>
          </w:p>
        </w:tc>
        <w:tc>
          <w:tcPr>
            <w:tcW w:w="2250" w:type="pct"/>
            <w:tcBorders>
              <w:top w:val="nil"/>
              <w:left w:val="single" w:sz="4" w:space="0" w:color="auto"/>
              <w:bottom w:val="nil"/>
            </w:tcBorders>
          </w:tcPr>
          <w:p w:rsidR="00101590" w:rsidRPr="001D61EF" w:rsidRDefault="00101590" w:rsidP="00101590">
            <w:pPr>
              <w:rPr>
                <w:sz w:val="20"/>
                <w:szCs w:val="20"/>
              </w:rPr>
            </w:pPr>
            <w:r>
              <w:rPr>
                <w:sz w:val="20"/>
                <w:szCs w:val="20"/>
              </w:rPr>
              <w:t>Stanza 2:</w:t>
            </w: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Clung to the hope which springs eternal in the human breast;</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They thought, “If only Casey could but get a whack at that—</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We’d put up even money now, with Casey at the bat.”</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But Flynn preceded Casey, as did also Jimmy Blake,</w:t>
            </w:r>
          </w:p>
        </w:tc>
        <w:tc>
          <w:tcPr>
            <w:tcW w:w="2250" w:type="pct"/>
            <w:tcBorders>
              <w:top w:val="nil"/>
              <w:left w:val="single" w:sz="4" w:space="0" w:color="auto"/>
              <w:bottom w:val="nil"/>
            </w:tcBorders>
          </w:tcPr>
          <w:p w:rsidR="00101590" w:rsidRPr="001D61EF" w:rsidRDefault="00101590" w:rsidP="00101590">
            <w:pPr>
              <w:rPr>
                <w:sz w:val="20"/>
                <w:szCs w:val="20"/>
              </w:rPr>
            </w:pPr>
            <w:r>
              <w:rPr>
                <w:sz w:val="20"/>
                <w:szCs w:val="20"/>
              </w:rPr>
              <w:t>Stanza 3:</w:t>
            </w: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And the former was a hoodoo, while the latter was a cake;</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So upon that stricken multitude grim melancholy sat,</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For there seemed but little chance of Casey getting to the bat.</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But Flynn let drive a single, to the wonderment of all,</w:t>
            </w:r>
          </w:p>
        </w:tc>
        <w:tc>
          <w:tcPr>
            <w:tcW w:w="2250" w:type="pct"/>
            <w:tcBorders>
              <w:top w:val="nil"/>
              <w:left w:val="single" w:sz="4" w:space="0" w:color="auto"/>
              <w:bottom w:val="nil"/>
            </w:tcBorders>
          </w:tcPr>
          <w:p w:rsidR="00101590" w:rsidRPr="001D61EF" w:rsidRDefault="00101590" w:rsidP="00101590">
            <w:pPr>
              <w:rPr>
                <w:sz w:val="20"/>
                <w:szCs w:val="20"/>
              </w:rPr>
            </w:pPr>
            <w:r>
              <w:rPr>
                <w:sz w:val="20"/>
                <w:szCs w:val="20"/>
              </w:rPr>
              <w:t>Stanza 4:</w:t>
            </w: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 xml:space="preserve">And Blake, the much </w:t>
            </w:r>
            <w:proofErr w:type="spellStart"/>
            <w:r w:rsidRPr="001D61EF">
              <w:rPr>
                <w:sz w:val="20"/>
                <w:szCs w:val="20"/>
              </w:rPr>
              <w:t>despisèd</w:t>
            </w:r>
            <w:proofErr w:type="spellEnd"/>
            <w:r w:rsidRPr="001D61EF">
              <w:rPr>
                <w:sz w:val="20"/>
                <w:szCs w:val="20"/>
              </w:rPr>
              <w:t>, tore the cover off the ball;</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And when the dust had lifted, and men saw what had occurred,</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There was Jimmy safe at second and Flynn a-hugging third.</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Then from five thousand throats and more there rose a lusty yell;</w:t>
            </w:r>
          </w:p>
        </w:tc>
        <w:tc>
          <w:tcPr>
            <w:tcW w:w="2250" w:type="pct"/>
            <w:tcBorders>
              <w:top w:val="nil"/>
              <w:left w:val="single" w:sz="4" w:space="0" w:color="auto"/>
              <w:bottom w:val="nil"/>
            </w:tcBorders>
          </w:tcPr>
          <w:p w:rsidR="00101590" w:rsidRPr="001D61EF" w:rsidRDefault="00101590" w:rsidP="00101590">
            <w:pPr>
              <w:rPr>
                <w:sz w:val="20"/>
                <w:szCs w:val="20"/>
              </w:rPr>
            </w:pPr>
            <w:r>
              <w:rPr>
                <w:sz w:val="20"/>
                <w:szCs w:val="20"/>
              </w:rPr>
              <w:t>Stanza 5</w:t>
            </w:r>
            <w:r>
              <w:rPr>
                <w:sz w:val="20"/>
                <w:szCs w:val="20"/>
              </w:rPr>
              <w:t>:</w:t>
            </w: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It rumbled through the valley, it rattled in the dell;</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It pounded on the mountain and recoiled upon the flat,</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For Casey, mighty Casey, was advancing to the bat.</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There was ease in Casey’s manner as he stepped into his place;</w:t>
            </w:r>
          </w:p>
        </w:tc>
        <w:tc>
          <w:tcPr>
            <w:tcW w:w="2250" w:type="pct"/>
            <w:tcBorders>
              <w:top w:val="nil"/>
              <w:left w:val="single" w:sz="4" w:space="0" w:color="auto"/>
              <w:bottom w:val="nil"/>
            </w:tcBorders>
          </w:tcPr>
          <w:p w:rsidR="00101590" w:rsidRPr="001D61EF" w:rsidRDefault="00101590" w:rsidP="00101590">
            <w:pPr>
              <w:rPr>
                <w:sz w:val="20"/>
                <w:szCs w:val="20"/>
              </w:rPr>
            </w:pPr>
            <w:r>
              <w:rPr>
                <w:sz w:val="20"/>
                <w:szCs w:val="20"/>
              </w:rPr>
              <w:t>Stanza 6</w:t>
            </w:r>
            <w:r>
              <w:rPr>
                <w:sz w:val="20"/>
                <w:szCs w:val="20"/>
              </w:rPr>
              <w:t>:</w:t>
            </w: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There was pride in Casey’s bearing and a smile lit Casey’s face.</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And when, responding to the cheers, he lightly doffed his hat,</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No stranger in the crowd could doubt ‘twas Casey at the bat.</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Ten thousand eyes were on him as he rubbed his hands with dirt;</w:t>
            </w:r>
          </w:p>
        </w:tc>
        <w:tc>
          <w:tcPr>
            <w:tcW w:w="2250" w:type="pct"/>
            <w:tcBorders>
              <w:top w:val="nil"/>
              <w:left w:val="single" w:sz="4" w:space="0" w:color="auto"/>
              <w:bottom w:val="nil"/>
            </w:tcBorders>
          </w:tcPr>
          <w:p w:rsidR="00101590" w:rsidRPr="001D61EF" w:rsidRDefault="00101590" w:rsidP="00101590">
            <w:pPr>
              <w:rPr>
                <w:sz w:val="20"/>
                <w:szCs w:val="20"/>
              </w:rPr>
            </w:pPr>
            <w:r>
              <w:rPr>
                <w:sz w:val="20"/>
                <w:szCs w:val="20"/>
              </w:rPr>
              <w:t>Stanza 7</w:t>
            </w:r>
            <w:r>
              <w:rPr>
                <w:sz w:val="20"/>
                <w:szCs w:val="20"/>
              </w:rPr>
              <w:t>:</w:t>
            </w: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Five thousand tongues appl</w:t>
            </w:r>
            <w:r w:rsidRPr="001D61EF">
              <w:rPr>
                <w:sz w:val="20"/>
                <w:szCs w:val="20"/>
              </w:rPr>
              <w:t xml:space="preserve">auded when he wiped them on his </w:t>
            </w:r>
            <w:r w:rsidRPr="001D61EF">
              <w:rPr>
                <w:sz w:val="20"/>
                <w:szCs w:val="20"/>
              </w:rPr>
              <w:t>shirt;</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Then while the writhing pitcher ground the ball into his hip,</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Defiance flashed in Casey’s eye, a sneer curled Casey’s lip.</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And now the leather-covered s</w:t>
            </w:r>
            <w:r w:rsidRPr="001D61EF">
              <w:rPr>
                <w:sz w:val="20"/>
                <w:szCs w:val="20"/>
              </w:rPr>
              <w:t xml:space="preserve">phere came hurtling through the </w:t>
            </w:r>
            <w:r w:rsidRPr="001D61EF">
              <w:rPr>
                <w:sz w:val="20"/>
                <w:szCs w:val="20"/>
              </w:rPr>
              <w:t>air,</w:t>
            </w:r>
          </w:p>
        </w:tc>
        <w:tc>
          <w:tcPr>
            <w:tcW w:w="2250" w:type="pct"/>
            <w:tcBorders>
              <w:top w:val="nil"/>
              <w:left w:val="single" w:sz="4" w:space="0" w:color="auto"/>
              <w:bottom w:val="nil"/>
            </w:tcBorders>
          </w:tcPr>
          <w:p w:rsidR="00101590" w:rsidRPr="001D61EF" w:rsidRDefault="00101590" w:rsidP="00101590">
            <w:pPr>
              <w:rPr>
                <w:sz w:val="20"/>
                <w:szCs w:val="20"/>
              </w:rPr>
            </w:pPr>
            <w:r>
              <w:rPr>
                <w:sz w:val="20"/>
                <w:szCs w:val="20"/>
              </w:rPr>
              <w:t>Stanza 8</w:t>
            </w:r>
            <w:r>
              <w:rPr>
                <w:sz w:val="20"/>
                <w:szCs w:val="20"/>
              </w:rPr>
              <w:t>:</w:t>
            </w: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And Casey stood a-watching it in haughty grandeur there.</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Close by the sturdy batsman the ball unheeded sped—</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 xml:space="preserve">“That </w:t>
            </w:r>
            <w:proofErr w:type="spellStart"/>
            <w:r w:rsidRPr="001D61EF">
              <w:rPr>
                <w:sz w:val="20"/>
                <w:szCs w:val="20"/>
              </w:rPr>
              <w:t>ain’t</w:t>
            </w:r>
            <w:proofErr w:type="spellEnd"/>
            <w:r w:rsidRPr="001D61EF">
              <w:rPr>
                <w:sz w:val="20"/>
                <w:szCs w:val="20"/>
              </w:rPr>
              <w:t xml:space="preserve"> my style," said Casey. “Strike one!” the umpire said.</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02176A">
        <w:tc>
          <w:tcPr>
            <w:tcW w:w="2750" w:type="pct"/>
            <w:tcBorders>
              <w:right w:val="single" w:sz="4" w:space="0" w:color="auto"/>
            </w:tcBorders>
          </w:tcPr>
          <w:p w:rsidR="00101590" w:rsidRPr="001D61EF" w:rsidRDefault="00101590" w:rsidP="00101590">
            <w:pPr>
              <w:rPr>
                <w:sz w:val="20"/>
                <w:szCs w:val="20"/>
              </w:rPr>
            </w:pPr>
            <w:r w:rsidRPr="001D61EF">
              <w:rPr>
                <w:sz w:val="20"/>
                <w:szCs w:val="20"/>
              </w:rPr>
              <w:t xml:space="preserve">From the benches, black with </w:t>
            </w:r>
            <w:r w:rsidRPr="001D61EF">
              <w:rPr>
                <w:sz w:val="20"/>
                <w:szCs w:val="20"/>
              </w:rPr>
              <w:t xml:space="preserve">people, there went up a muffled </w:t>
            </w:r>
            <w:r w:rsidRPr="001D61EF">
              <w:rPr>
                <w:sz w:val="20"/>
                <w:szCs w:val="20"/>
              </w:rPr>
              <w:t>roar,</w:t>
            </w:r>
          </w:p>
        </w:tc>
        <w:tc>
          <w:tcPr>
            <w:tcW w:w="2250" w:type="pct"/>
            <w:tcBorders>
              <w:top w:val="nil"/>
              <w:left w:val="single" w:sz="4" w:space="0" w:color="auto"/>
              <w:bottom w:val="nil"/>
            </w:tcBorders>
          </w:tcPr>
          <w:p w:rsidR="00101590" w:rsidRPr="001D61EF" w:rsidRDefault="00101590" w:rsidP="00101590">
            <w:pPr>
              <w:rPr>
                <w:sz w:val="20"/>
                <w:szCs w:val="20"/>
              </w:rPr>
            </w:pPr>
            <w:r>
              <w:rPr>
                <w:sz w:val="20"/>
                <w:szCs w:val="20"/>
              </w:rPr>
              <w:t>Stanza 9</w:t>
            </w:r>
            <w:r>
              <w:rPr>
                <w:sz w:val="20"/>
                <w:szCs w:val="20"/>
              </w:rPr>
              <w:t>:</w:t>
            </w:r>
          </w:p>
        </w:tc>
      </w:tr>
      <w:tr w:rsidR="00101590" w:rsidRPr="001D61EF" w:rsidTr="0002176A">
        <w:tc>
          <w:tcPr>
            <w:tcW w:w="2750" w:type="pct"/>
            <w:tcBorders>
              <w:right w:val="single" w:sz="4" w:space="0" w:color="auto"/>
            </w:tcBorders>
          </w:tcPr>
          <w:p w:rsidR="00101590" w:rsidRPr="001D61EF" w:rsidRDefault="00101590" w:rsidP="00101590">
            <w:pPr>
              <w:rPr>
                <w:sz w:val="20"/>
                <w:szCs w:val="20"/>
              </w:rPr>
            </w:pPr>
            <w:r w:rsidRPr="001D61EF">
              <w:rPr>
                <w:sz w:val="20"/>
                <w:szCs w:val="20"/>
              </w:rPr>
              <w:t>Like the beating of the storm-waves on a stern and distant shore;</w:t>
            </w:r>
          </w:p>
        </w:tc>
        <w:tc>
          <w:tcPr>
            <w:tcW w:w="2250" w:type="pct"/>
            <w:tcBorders>
              <w:top w:val="nil"/>
              <w:left w:val="single" w:sz="4" w:space="0" w:color="auto"/>
              <w:bottom w:val="single" w:sz="4" w:space="0" w:color="auto"/>
            </w:tcBorders>
          </w:tcPr>
          <w:p w:rsidR="00101590" w:rsidRPr="001D61EF" w:rsidRDefault="00101590" w:rsidP="00101590">
            <w:pPr>
              <w:rPr>
                <w:sz w:val="20"/>
                <w:szCs w:val="20"/>
              </w:rPr>
            </w:pPr>
          </w:p>
        </w:tc>
      </w:tr>
      <w:tr w:rsidR="00101590" w:rsidRPr="001D61EF" w:rsidTr="0002176A">
        <w:tc>
          <w:tcPr>
            <w:tcW w:w="2750" w:type="pct"/>
            <w:tcBorders>
              <w:right w:val="single" w:sz="4" w:space="0" w:color="auto"/>
            </w:tcBorders>
          </w:tcPr>
          <w:p w:rsidR="00101590" w:rsidRPr="001D61EF" w:rsidRDefault="00101590" w:rsidP="00101590">
            <w:pPr>
              <w:rPr>
                <w:sz w:val="20"/>
                <w:szCs w:val="20"/>
              </w:rPr>
            </w:pPr>
            <w:r w:rsidRPr="001D61EF">
              <w:rPr>
                <w:sz w:val="20"/>
                <w:szCs w:val="20"/>
              </w:rPr>
              <w:lastRenderedPageBreak/>
              <w:t>“Kill him! Kill the umpire!” shouted someone on the stand;</w:t>
            </w:r>
          </w:p>
        </w:tc>
        <w:tc>
          <w:tcPr>
            <w:tcW w:w="2250" w:type="pct"/>
            <w:tcBorders>
              <w:top w:val="single" w:sz="4" w:space="0" w:color="auto"/>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And it’s likely they’d have kill</w:t>
            </w:r>
            <w:r w:rsidRPr="001D61EF">
              <w:rPr>
                <w:sz w:val="20"/>
                <w:szCs w:val="20"/>
              </w:rPr>
              <w:t xml:space="preserve">ed him had not Casey raised his </w:t>
            </w:r>
            <w:r w:rsidRPr="001D61EF">
              <w:rPr>
                <w:sz w:val="20"/>
                <w:szCs w:val="20"/>
              </w:rPr>
              <w:t>hand.</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02176A">
        <w:tc>
          <w:tcPr>
            <w:tcW w:w="2750" w:type="pct"/>
            <w:tcBorders>
              <w:right w:val="single" w:sz="4" w:space="0" w:color="auto"/>
            </w:tcBorders>
          </w:tcPr>
          <w:p w:rsidR="00101590" w:rsidRPr="001D61EF" w:rsidRDefault="00101590" w:rsidP="00101590">
            <w:pPr>
              <w:rPr>
                <w:sz w:val="20"/>
                <w:szCs w:val="20"/>
              </w:rPr>
            </w:pP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02176A">
        <w:tc>
          <w:tcPr>
            <w:tcW w:w="2750" w:type="pct"/>
            <w:tcBorders>
              <w:right w:val="single" w:sz="4" w:space="0" w:color="auto"/>
            </w:tcBorders>
          </w:tcPr>
          <w:p w:rsidR="00101590" w:rsidRPr="001D61EF" w:rsidRDefault="00101590" w:rsidP="00101590">
            <w:pPr>
              <w:rPr>
                <w:sz w:val="20"/>
                <w:szCs w:val="20"/>
              </w:rPr>
            </w:pPr>
            <w:r w:rsidRPr="001D61EF">
              <w:rPr>
                <w:sz w:val="20"/>
                <w:szCs w:val="20"/>
              </w:rPr>
              <w:t>With a smile of Christian charity great Casey’s visage shone;</w:t>
            </w:r>
          </w:p>
        </w:tc>
        <w:tc>
          <w:tcPr>
            <w:tcW w:w="2250" w:type="pct"/>
            <w:tcBorders>
              <w:top w:val="nil"/>
              <w:left w:val="single" w:sz="4" w:space="0" w:color="auto"/>
              <w:bottom w:val="nil"/>
            </w:tcBorders>
          </w:tcPr>
          <w:p w:rsidR="00101590" w:rsidRPr="001D61EF" w:rsidRDefault="00101590" w:rsidP="00101590">
            <w:pPr>
              <w:rPr>
                <w:sz w:val="20"/>
                <w:szCs w:val="20"/>
              </w:rPr>
            </w:pPr>
            <w:r>
              <w:rPr>
                <w:sz w:val="20"/>
                <w:szCs w:val="20"/>
              </w:rPr>
              <w:t>Stanza 1</w:t>
            </w:r>
            <w:r>
              <w:rPr>
                <w:sz w:val="20"/>
                <w:szCs w:val="20"/>
              </w:rPr>
              <w:t>0</w:t>
            </w:r>
            <w:r>
              <w:rPr>
                <w:sz w:val="20"/>
                <w:szCs w:val="20"/>
              </w:rPr>
              <w:t>:</w:t>
            </w: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He stilled the rising tumult; he bade the game go on;</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He signaled to the pitcher, and once more the dun sphere flew;</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But Casey still ignored it and the umpire said, “Strike two!”</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“Fraud!” cried the madden</w:t>
            </w:r>
            <w:r w:rsidRPr="001D61EF">
              <w:rPr>
                <w:sz w:val="20"/>
                <w:szCs w:val="20"/>
              </w:rPr>
              <w:t xml:space="preserve">ed thousands, and echo answered </w:t>
            </w:r>
            <w:r w:rsidRPr="001D61EF">
              <w:rPr>
                <w:sz w:val="20"/>
                <w:szCs w:val="20"/>
              </w:rPr>
              <w:t>“Fraud!”</w:t>
            </w:r>
          </w:p>
        </w:tc>
        <w:tc>
          <w:tcPr>
            <w:tcW w:w="2250" w:type="pct"/>
            <w:tcBorders>
              <w:top w:val="nil"/>
              <w:left w:val="single" w:sz="4" w:space="0" w:color="auto"/>
              <w:bottom w:val="nil"/>
            </w:tcBorders>
          </w:tcPr>
          <w:p w:rsidR="00101590" w:rsidRPr="001D61EF" w:rsidRDefault="00101590" w:rsidP="00101590">
            <w:pPr>
              <w:rPr>
                <w:sz w:val="20"/>
                <w:szCs w:val="20"/>
              </w:rPr>
            </w:pPr>
            <w:r>
              <w:rPr>
                <w:sz w:val="20"/>
                <w:szCs w:val="20"/>
              </w:rPr>
              <w:t>Stanza 1</w:t>
            </w:r>
            <w:r>
              <w:rPr>
                <w:sz w:val="20"/>
                <w:szCs w:val="20"/>
              </w:rPr>
              <w:t>1</w:t>
            </w:r>
            <w:r>
              <w:rPr>
                <w:sz w:val="20"/>
                <w:szCs w:val="20"/>
              </w:rPr>
              <w:t>:</w:t>
            </w: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But one scornful look from Casey and the audience was awed.</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They saw his face grow stern</w:t>
            </w:r>
            <w:r w:rsidRPr="001D61EF">
              <w:rPr>
                <w:sz w:val="20"/>
                <w:szCs w:val="20"/>
              </w:rPr>
              <w:t xml:space="preserve"> and cold, they saw his muscles </w:t>
            </w:r>
            <w:r w:rsidRPr="001D61EF">
              <w:rPr>
                <w:sz w:val="20"/>
                <w:szCs w:val="20"/>
              </w:rPr>
              <w:t>strain,</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And they knew that Casey wouldn’t let that ball go by again.</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The sneer is gone from Casey’s lip, his teeth are clenched in hate,</w:t>
            </w:r>
          </w:p>
        </w:tc>
        <w:tc>
          <w:tcPr>
            <w:tcW w:w="2250" w:type="pct"/>
            <w:tcBorders>
              <w:top w:val="nil"/>
              <w:left w:val="single" w:sz="4" w:space="0" w:color="auto"/>
              <w:bottom w:val="nil"/>
            </w:tcBorders>
          </w:tcPr>
          <w:p w:rsidR="00101590" w:rsidRPr="001D61EF" w:rsidRDefault="00101590" w:rsidP="00101590">
            <w:pPr>
              <w:rPr>
                <w:sz w:val="20"/>
                <w:szCs w:val="20"/>
              </w:rPr>
            </w:pPr>
            <w:r>
              <w:rPr>
                <w:sz w:val="20"/>
                <w:szCs w:val="20"/>
              </w:rPr>
              <w:t>Stanza 1</w:t>
            </w:r>
            <w:r>
              <w:rPr>
                <w:sz w:val="20"/>
                <w:szCs w:val="20"/>
              </w:rPr>
              <w:t>2</w:t>
            </w:r>
            <w:r>
              <w:rPr>
                <w:sz w:val="20"/>
                <w:szCs w:val="20"/>
              </w:rPr>
              <w:t>:</w:t>
            </w: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He pounds with cruel violence his bat upon the plate;</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And now the pitcher holds the ball, and now he lets it go,</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And now the air is shattered by the force of Casey’s blow.</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 xml:space="preserve">Oh, somewhere in this </w:t>
            </w:r>
            <w:r w:rsidRPr="001D61EF">
              <w:rPr>
                <w:sz w:val="20"/>
                <w:szCs w:val="20"/>
              </w:rPr>
              <w:t>favored</w:t>
            </w:r>
            <w:r w:rsidRPr="001D61EF">
              <w:rPr>
                <w:sz w:val="20"/>
                <w:szCs w:val="20"/>
              </w:rPr>
              <w:t xml:space="preserve"> land the sun is shining bright,</w:t>
            </w:r>
          </w:p>
        </w:tc>
        <w:tc>
          <w:tcPr>
            <w:tcW w:w="2250" w:type="pct"/>
            <w:tcBorders>
              <w:top w:val="nil"/>
              <w:left w:val="single" w:sz="4" w:space="0" w:color="auto"/>
              <w:bottom w:val="nil"/>
            </w:tcBorders>
          </w:tcPr>
          <w:p w:rsidR="00101590" w:rsidRPr="001D61EF" w:rsidRDefault="00101590" w:rsidP="00101590">
            <w:pPr>
              <w:rPr>
                <w:sz w:val="20"/>
                <w:szCs w:val="20"/>
              </w:rPr>
            </w:pPr>
            <w:r>
              <w:rPr>
                <w:sz w:val="20"/>
                <w:szCs w:val="20"/>
              </w:rPr>
              <w:t>Stanza 1</w:t>
            </w:r>
            <w:r>
              <w:rPr>
                <w:sz w:val="20"/>
                <w:szCs w:val="20"/>
              </w:rPr>
              <w:t>3</w:t>
            </w:r>
            <w:r>
              <w:rPr>
                <w:sz w:val="20"/>
                <w:szCs w:val="20"/>
              </w:rPr>
              <w:t>:</w:t>
            </w: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The band is playing somewhere, and somewhere hearts are light;</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And somewhere men are l</w:t>
            </w:r>
            <w:r w:rsidRPr="001D61EF">
              <w:rPr>
                <w:sz w:val="20"/>
                <w:szCs w:val="20"/>
              </w:rPr>
              <w:t xml:space="preserve">aughing, and somewhere children </w:t>
            </w:r>
            <w:r w:rsidRPr="001D61EF">
              <w:rPr>
                <w:sz w:val="20"/>
                <w:szCs w:val="20"/>
              </w:rPr>
              <w:t>shout,</w:t>
            </w:r>
          </w:p>
        </w:tc>
        <w:tc>
          <w:tcPr>
            <w:tcW w:w="2250" w:type="pct"/>
            <w:tcBorders>
              <w:top w:val="nil"/>
              <w:left w:val="single" w:sz="4" w:space="0" w:color="auto"/>
              <w:bottom w:val="nil"/>
            </w:tcBorders>
          </w:tcPr>
          <w:p w:rsidR="00101590" w:rsidRPr="001D61EF" w:rsidRDefault="00101590" w:rsidP="00101590">
            <w:pPr>
              <w:rPr>
                <w:sz w:val="20"/>
                <w:szCs w:val="20"/>
              </w:rPr>
            </w:pPr>
          </w:p>
        </w:tc>
      </w:tr>
      <w:tr w:rsidR="00101590" w:rsidRPr="001D61EF" w:rsidTr="001D61EF">
        <w:tc>
          <w:tcPr>
            <w:tcW w:w="2750" w:type="pct"/>
            <w:tcBorders>
              <w:right w:val="single" w:sz="4" w:space="0" w:color="auto"/>
            </w:tcBorders>
          </w:tcPr>
          <w:p w:rsidR="00101590" w:rsidRPr="001D61EF" w:rsidRDefault="00101590" w:rsidP="00101590">
            <w:pPr>
              <w:rPr>
                <w:sz w:val="20"/>
                <w:szCs w:val="20"/>
              </w:rPr>
            </w:pPr>
            <w:r w:rsidRPr="001D61EF">
              <w:rPr>
                <w:sz w:val="20"/>
                <w:szCs w:val="20"/>
              </w:rPr>
              <w:t xml:space="preserve">But there is no joy in </w:t>
            </w:r>
            <w:proofErr w:type="spellStart"/>
            <w:r w:rsidRPr="001D61EF">
              <w:rPr>
                <w:sz w:val="20"/>
                <w:szCs w:val="20"/>
              </w:rPr>
              <w:t>Mudville</w:t>
            </w:r>
            <w:proofErr w:type="spellEnd"/>
            <w:r w:rsidRPr="001D61EF">
              <w:rPr>
                <w:sz w:val="20"/>
                <w:szCs w:val="20"/>
              </w:rPr>
              <w:t>—mighty Casey has struck out.</w:t>
            </w:r>
          </w:p>
        </w:tc>
        <w:tc>
          <w:tcPr>
            <w:tcW w:w="2250" w:type="pct"/>
            <w:tcBorders>
              <w:top w:val="nil"/>
              <w:left w:val="single" w:sz="4" w:space="0" w:color="auto"/>
              <w:bottom w:val="single" w:sz="4" w:space="0" w:color="auto"/>
            </w:tcBorders>
          </w:tcPr>
          <w:p w:rsidR="00101590" w:rsidRPr="001D61EF" w:rsidRDefault="00101590" w:rsidP="00101590">
            <w:pPr>
              <w:rPr>
                <w:sz w:val="20"/>
                <w:szCs w:val="20"/>
              </w:rPr>
            </w:pPr>
          </w:p>
        </w:tc>
      </w:tr>
    </w:tbl>
    <w:p w:rsidR="00FD1D3C" w:rsidRPr="001D61EF" w:rsidRDefault="00FD1D3C" w:rsidP="00FD1D3C">
      <w:pPr>
        <w:spacing w:after="0" w:line="240" w:lineRule="auto"/>
        <w:rPr>
          <w:sz w:val="20"/>
          <w:szCs w:val="20"/>
        </w:rPr>
      </w:pPr>
    </w:p>
    <w:p w:rsidR="00101590" w:rsidRDefault="00101590" w:rsidP="00EA7931">
      <w:pPr>
        <w:spacing w:after="0" w:line="240" w:lineRule="auto"/>
        <w:rPr>
          <w:sz w:val="20"/>
          <w:szCs w:val="20"/>
        </w:rPr>
      </w:pPr>
      <w:r>
        <w:rPr>
          <w:sz w:val="20"/>
          <w:szCs w:val="20"/>
        </w:rPr>
        <w:t>Part Two: Guided Reading Questions</w:t>
      </w:r>
    </w:p>
    <w:p w:rsidR="00101590" w:rsidRDefault="00101590" w:rsidP="00EA7931">
      <w:pPr>
        <w:spacing w:after="0" w:line="240" w:lineRule="auto"/>
        <w:rPr>
          <w:sz w:val="20"/>
          <w:szCs w:val="20"/>
        </w:rPr>
      </w:pPr>
      <w:r>
        <w:rPr>
          <w:sz w:val="20"/>
          <w:szCs w:val="20"/>
        </w:rPr>
        <w:t xml:space="preserve">Directions: After you read the poem, answer the guided reading questions below. At the end of each question is the stanza in which you will find the answer. Write your answer in the right hand column beside the text, and underline the textual evidence you find in the text that supports your answer to each question. </w:t>
      </w:r>
    </w:p>
    <w:p w:rsidR="00101590" w:rsidRDefault="00101590" w:rsidP="00101590">
      <w:pPr>
        <w:pStyle w:val="ListParagraph"/>
        <w:numPr>
          <w:ilvl w:val="0"/>
          <w:numId w:val="2"/>
        </w:numPr>
        <w:spacing w:after="0" w:line="240" w:lineRule="auto"/>
        <w:rPr>
          <w:sz w:val="20"/>
          <w:szCs w:val="20"/>
        </w:rPr>
      </w:pPr>
      <w:r>
        <w:rPr>
          <w:sz w:val="20"/>
          <w:szCs w:val="20"/>
        </w:rPr>
        <w:t>What mood does the author suggest at the beginning of the poem (Stanza 1)</w:t>
      </w:r>
    </w:p>
    <w:p w:rsidR="00101590" w:rsidRDefault="00101590" w:rsidP="00101590">
      <w:pPr>
        <w:pStyle w:val="ListParagraph"/>
        <w:numPr>
          <w:ilvl w:val="0"/>
          <w:numId w:val="2"/>
        </w:numPr>
        <w:spacing w:after="0" w:line="240" w:lineRule="auto"/>
        <w:rPr>
          <w:sz w:val="20"/>
          <w:szCs w:val="20"/>
        </w:rPr>
      </w:pPr>
      <w:r>
        <w:rPr>
          <w:sz w:val="20"/>
          <w:szCs w:val="20"/>
        </w:rPr>
        <w:t>What evidence does the author give the reader to support that the team is disappointed with the game, but has not lost hope? (Stanza 2)</w:t>
      </w:r>
    </w:p>
    <w:p w:rsidR="00101590" w:rsidRDefault="00101590" w:rsidP="00101590">
      <w:pPr>
        <w:pStyle w:val="ListParagraph"/>
        <w:numPr>
          <w:ilvl w:val="0"/>
          <w:numId w:val="2"/>
        </w:numPr>
        <w:spacing w:after="0" w:line="240" w:lineRule="auto"/>
        <w:rPr>
          <w:sz w:val="20"/>
          <w:szCs w:val="20"/>
        </w:rPr>
      </w:pPr>
      <w:r>
        <w:rPr>
          <w:sz w:val="20"/>
          <w:szCs w:val="20"/>
        </w:rPr>
        <w:t>Did the fans have any confidence in Flynn and Jimmy? How do you know? (Stanza 3</w:t>
      </w:r>
      <w:r>
        <w:rPr>
          <w:sz w:val="20"/>
          <w:szCs w:val="20"/>
        </w:rPr>
        <w:t>)</w:t>
      </w:r>
    </w:p>
    <w:p w:rsidR="00101590" w:rsidRDefault="00101590" w:rsidP="00101590">
      <w:pPr>
        <w:pStyle w:val="ListParagraph"/>
        <w:numPr>
          <w:ilvl w:val="0"/>
          <w:numId w:val="2"/>
        </w:numPr>
        <w:spacing w:after="0" w:line="240" w:lineRule="auto"/>
        <w:rPr>
          <w:sz w:val="20"/>
          <w:szCs w:val="20"/>
        </w:rPr>
      </w:pPr>
      <w:r>
        <w:rPr>
          <w:sz w:val="20"/>
          <w:szCs w:val="20"/>
        </w:rPr>
        <w:t>According to the details in the poem, how does the audience watching the game feel? (Stanza 5</w:t>
      </w:r>
      <w:r>
        <w:rPr>
          <w:sz w:val="20"/>
          <w:szCs w:val="20"/>
        </w:rPr>
        <w:t>)</w:t>
      </w:r>
    </w:p>
    <w:p w:rsidR="00101590" w:rsidRDefault="00101590" w:rsidP="00101590">
      <w:pPr>
        <w:pStyle w:val="ListParagraph"/>
        <w:numPr>
          <w:ilvl w:val="0"/>
          <w:numId w:val="2"/>
        </w:numPr>
        <w:spacing w:after="0" w:line="240" w:lineRule="auto"/>
        <w:rPr>
          <w:sz w:val="20"/>
          <w:szCs w:val="20"/>
        </w:rPr>
      </w:pPr>
      <w:r>
        <w:rPr>
          <w:sz w:val="20"/>
          <w:szCs w:val="20"/>
        </w:rPr>
        <w:t>The author uses descriptive text throughout the poem to describe Casey and the game. How would you describe Casey’s character? Use evidence from the text to support your answer. (Stanza 6</w:t>
      </w:r>
      <w:r>
        <w:rPr>
          <w:sz w:val="20"/>
          <w:szCs w:val="20"/>
        </w:rPr>
        <w:t>)</w:t>
      </w:r>
    </w:p>
    <w:p w:rsidR="00101590" w:rsidRDefault="00CD3D9F" w:rsidP="00101590">
      <w:pPr>
        <w:pStyle w:val="ListParagraph"/>
        <w:numPr>
          <w:ilvl w:val="0"/>
          <w:numId w:val="2"/>
        </w:numPr>
        <w:spacing w:after="0" w:line="240" w:lineRule="auto"/>
        <w:rPr>
          <w:sz w:val="20"/>
          <w:szCs w:val="20"/>
        </w:rPr>
      </w:pPr>
      <w:r>
        <w:rPr>
          <w:sz w:val="20"/>
          <w:szCs w:val="20"/>
        </w:rPr>
        <w:t>What tone does the author suggest in this stanza? Use evidence from the text to support your answer. (Stanza 7</w:t>
      </w:r>
      <w:r>
        <w:rPr>
          <w:sz w:val="20"/>
          <w:szCs w:val="20"/>
        </w:rPr>
        <w:t>)</w:t>
      </w:r>
    </w:p>
    <w:p w:rsidR="00CD3D9F" w:rsidRDefault="00CD3D9F" w:rsidP="00101590">
      <w:pPr>
        <w:pStyle w:val="ListParagraph"/>
        <w:numPr>
          <w:ilvl w:val="0"/>
          <w:numId w:val="2"/>
        </w:numPr>
        <w:spacing w:after="0" w:line="240" w:lineRule="auto"/>
        <w:rPr>
          <w:sz w:val="20"/>
          <w:szCs w:val="20"/>
        </w:rPr>
      </w:pPr>
      <w:r>
        <w:rPr>
          <w:sz w:val="20"/>
          <w:szCs w:val="20"/>
        </w:rPr>
        <w:t>What important event happens in stanza eight? Why is it surprising?</w:t>
      </w:r>
    </w:p>
    <w:p w:rsidR="00CD3D9F" w:rsidRDefault="00CD3D9F" w:rsidP="00101590">
      <w:pPr>
        <w:pStyle w:val="ListParagraph"/>
        <w:numPr>
          <w:ilvl w:val="0"/>
          <w:numId w:val="2"/>
        </w:numPr>
        <w:spacing w:after="0" w:line="240" w:lineRule="auto"/>
        <w:rPr>
          <w:sz w:val="20"/>
          <w:szCs w:val="20"/>
        </w:rPr>
      </w:pPr>
      <w:r>
        <w:rPr>
          <w:sz w:val="20"/>
          <w:szCs w:val="20"/>
        </w:rPr>
        <w:t>How does the audience about the umpire’s call? Why? How is this different from the way that Casey feels? (Stanza 9</w:t>
      </w:r>
      <w:r>
        <w:rPr>
          <w:sz w:val="20"/>
          <w:szCs w:val="20"/>
        </w:rPr>
        <w:t>)</w:t>
      </w:r>
    </w:p>
    <w:p w:rsidR="00CD3D9F" w:rsidRDefault="00CD3D9F" w:rsidP="00101590">
      <w:pPr>
        <w:pStyle w:val="ListParagraph"/>
        <w:numPr>
          <w:ilvl w:val="0"/>
          <w:numId w:val="2"/>
        </w:numPr>
        <w:spacing w:after="0" w:line="240" w:lineRule="auto"/>
        <w:rPr>
          <w:sz w:val="20"/>
          <w:szCs w:val="20"/>
        </w:rPr>
      </w:pPr>
      <w:r>
        <w:rPr>
          <w:sz w:val="20"/>
          <w:szCs w:val="20"/>
        </w:rPr>
        <w:t>What did the umpire call the second pitch? How do you think the audience will react to the call? (Stanza 10</w:t>
      </w:r>
      <w:r>
        <w:rPr>
          <w:sz w:val="20"/>
          <w:szCs w:val="20"/>
        </w:rPr>
        <w:t>)</w:t>
      </w:r>
    </w:p>
    <w:p w:rsidR="00CD3D9F" w:rsidRDefault="00CD3D9F" w:rsidP="00101590">
      <w:pPr>
        <w:pStyle w:val="ListParagraph"/>
        <w:numPr>
          <w:ilvl w:val="0"/>
          <w:numId w:val="2"/>
        </w:numPr>
        <w:spacing w:after="0" w:line="240" w:lineRule="auto"/>
        <w:rPr>
          <w:sz w:val="20"/>
          <w:szCs w:val="20"/>
        </w:rPr>
      </w:pPr>
      <w:r>
        <w:rPr>
          <w:sz w:val="20"/>
          <w:szCs w:val="20"/>
        </w:rPr>
        <w:t>How does the author demonstrate that Casey has a powerful influence over the crowd? (Stanza 11</w:t>
      </w:r>
      <w:r>
        <w:rPr>
          <w:sz w:val="20"/>
          <w:szCs w:val="20"/>
        </w:rPr>
        <w:t>)</w:t>
      </w:r>
    </w:p>
    <w:p w:rsidR="00CD3D9F" w:rsidRDefault="00CD3D9F" w:rsidP="00101590">
      <w:pPr>
        <w:pStyle w:val="ListParagraph"/>
        <w:numPr>
          <w:ilvl w:val="0"/>
          <w:numId w:val="2"/>
        </w:numPr>
        <w:spacing w:after="0" w:line="240" w:lineRule="auto"/>
        <w:rPr>
          <w:sz w:val="20"/>
          <w:szCs w:val="20"/>
        </w:rPr>
      </w:pPr>
      <w:r>
        <w:rPr>
          <w:sz w:val="20"/>
          <w:szCs w:val="20"/>
        </w:rPr>
        <w:t>How has Casey’s attitude changed now that he has two strikes? Use evidence from the text to support your answer. (Stanza 12</w:t>
      </w:r>
      <w:r>
        <w:rPr>
          <w:sz w:val="20"/>
          <w:szCs w:val="20"/>
        </w:rPr>
        <w:t>)</w:t>
      </w:r>
    </w:p>
    <w:p w:rsidR="00CD3D9F" w:rsidRDefault="00CD3D9F" w:rsidP="00101590">
      <w:pPr>
        <w:pStyle w:val="ListParagraph"/>
        <w:numPr>
          <w:ilvl w:val="0"/>
          <w:numId w:val="2"/>
        </w:numPr>
        <w:spacing w:after="0" w:line="240" w:lineRule="auto"/>
        <w:rPr>
          <w:sz w:val="20"/>
          <w:szCs w:val="20"/>
        </w:rPr>
      </w:pPr>
      <w:r>
        <w:rPr>
          <w:sz w:val="20"/>
          <w:szCs w:val="20"/>
        </w:rPr>
        <w:t>How does the author build excitement and anticipation up to this point? Use examples from the text to support your answer. (Stanza 13</w:t>
      </w:r>
      <w:r>
        <w:rPr>
          <w:sz w:val="20"/>
          <w:szCs w:val="20"/>
        </w:rPr>
        <w:t>)</w:t>
      </w:r>
    </w:p>
    <w:p w:rsidR="00CD3D9F" w:rsidRDefault="00CD3D9F" w:rsidP="00CD3D9F">
      <w:pPr>
        <w:spacing w:after="0" w:line="240" w:lineRule="auto"/>
        <w:rPr>
          <w:sz w:val="20"/>
          <w:szCs w:val="20"/>
        </w:rPr>
      </w:pPr>
    </w:p>
    <w:p w:rsidR="00CD3D9F" w:rsidRPr="00CD3D9F" w:rsidRDefault="00CD3D9F" w:rsidP="00CD3D9F">
      <w:pPr>
        <w:pStyle w:val="ListParagraph"/>
        <w:numPr>
          <w:ilvl w:val="0"/>
          <w:numId w:val="3"/>
        </w:numPr>
        <w:shd w:val="clear" w:color="auto" w:fill="FFFFFF"/>
        <w:spacing w:after="240" w:line="270" w:lineRule="atLeast"/>
        <w:rPr>
          <w:rFonts w:eastAsia="Times New Roman" w:cs="Times New Roman"/>
          <w:color w:val="333333"/>
          <w:szCs w:val="18"/>
        </w:rPr>
      </w:pPr>
      <w:r>
        <w:rPr>
          <w:rFonts w:eastAsia="Times New Roman" w:cs="Times New Roman"/>
          <w:color w:val="333333"/>
          <w:szCs w:val="18"/>
        </w:rPr>
        <w:t xml:space="preserve">Label the exposition, inciting incident, rising action, climax, falling action, and resolution of the poem.  </w:t>
      </w:r>
    </w:p>
    <w:p w:rsidR="00CD3D9F" w:rsidRPr="00CD3D9F" w:rsidRDefault="00CD3D9F" w:rsidP="00CD3D9F">
      <w:pPr>
        <w:pStyle w:val="ListParagraph"/>
        <w:numPr>
          <w:ilvl w:val="0"/>
          <w:numId w:val="3"/>
        </w:numPr>
        <w:shd w:val="clear" w:color="auto" w:fill="FFFFFF"/>
        <w:spacing w:after="240" w:line="270" w:lineRule="atLeast"/>
        <w:rPr>
          <w:rFonts w:eastAsia="Times New Roman" w:cs="Times New Roman"/>
          <w:color w:val="333333"/>
          <w:szCs w:val="18"/>
        </w:rPr>
      </w:pPr>
      <w:r>
        <w:rPr>
          <w:rFonts w:eastAsia="Times New Roman" w:cs="Times New Roman"/>
          <w:color w:val="333333"/>
          <w:szCs w:val="18"/>
        </w:rPr>
        <w:t>Label the rhyme scheme of the poem beside each line.</w:t>
      </w:r>
    </w:p>
    <w:p w:rsidR="00CD3D9F" w:rsidRDefault="00CD3D9F" w:rsidP="00CD3D9F">
      <w:pPr>
        <w:pStyle w:val="ListParagraph"/>
        <w:numPr>
          <w:ilvl w:val="0"/>
          <w:numId w:val="3"/>
        </w:numPr>
        <w:shd w:val="clear" w:color="auto" w:fill="FFFFFF"/>
        <w:spacing w:after="240" w:line="270" w:lineRule="atLeast"/>
        <w:rPr>
          <w:rFonts w:eastAsia="Times New Roman" w:cs="Times New Roman"/>
          <w:color w:val="333333"/>
          <w:szCs w:val="18"/>
        </w:rPr>
      </w:pPr>
      <w:r w:rsidRPr="00C4525B">
        <w:rPr>
          <w:rFonts w:eastAsia="Times New Roman" w:cs="Times New Roman"/>
          <w:color w:val="333333"/>
          <w:szCs w:val="18"/>
        </w:rPr>
        <w:t>What</w:t>
      </w:r>
      <w:r>
        <w:rPr>
          <w:rFonts w:eastAsia="Times New Roman" w:cs="Times New Roman"/>
          <w:color w:val="333333"/>
          <w:szCs w:val="18"/>
        </w:rPr>
        <w:t xml:space="preserve"> are the conflicts in "Casey at the Bat</w:t>
      </w:r>
      <w:r w:rsidRPr="00C4525B">
        <w:rPr>
          <w:rFonts w:eastAsia="Times New Roman" w:cs="Times New Roman"/>
          <w:color w:val="333333"/>
          <w:szCs w:val="18"/>
        </w:rPr>
        <w:t>"? What types of conflict (physical, moral, intellec</w:t>
      </w:r>
      <w:r>
        <w:rPr>
          <w:rFonts w:eastAsia="Times New Roman" w:cs="Times New Roman"/>
          <w:color w:val="333333"/>
          <w:szCs w:val="18"/>
        </w:rPr>
        <w:t>tual, or emotional) do you recognize?</w:t>
      </w:r>
    </w:p>
    <w:p w:rsidR="00CD3D9F" w:rsidRDefault="00CD3D9F" w:rsidP="00CD3D9F">
      <w:pPr>
        <w:pStyle w:val="ListParagraph"/>
        <w:shd w:val="clear" w:color="auto" w:fill="FFFFFF"/>
        <w:spacing w:after="240" w:line="270" w:lineRule="atLeast"/>
        <w:ind w:left="1080"/>
        <w:rPr>
          <w:rFonts w:eastAsia="Times New Roman" w:cs="Times New Roman"/>
          <w:color w:val="333333"/>
          <w:szCs w:val="18"/>
        </w:rPr>
      </w:pPr>
      <w:r>
        <w:rPr>
          <w:rFonts w:eastAsia="Times New Roman" w:cs="Times New Roman"/>
          <w:color w:val="333333"/>
          <w:szCs w:val="18"/>
        </w:rPr>
        <w:t>________________________________________________________________________________________________________________________________________________________________________________</w:t>
      </w:r>
    </w:p>
    <w:p w:rsidR="007C5C54" w:rsidRDefault="007C5C54" w:rsidP="007C5C54">
      <w:pPr>
        <w:pStyle w:val="ListParagraph"/>
        <w:numPr>
          <w:ilvl w:val="0"/>
          <w:numId w:val="3"/>
        </w:numPr>
        <w:pBdr>
          <w:bottom w:val="single" w:sz="12" w:space="1" w:color="auto"/>
        </w:pBdr>
        <w:shd w:val="clear" w:color="auto" w:fill="FFFFFF"/>
        <w:spacing w:after="240" w:line="270" w:lineRule="atLeast"/>
        <w:rPr>
          <w:rFonts w:eastAsia="Times New Roman" w:cs="Times New Roman"/>
          <w:color w:val="333333"/>
          <w:szCs w:val="18"/>
        </w:rPr>
      </w:pPr>
      <w:r>
        <w:rPr>
          <w:rFonts w:eastAsia="Times New Roman" w:cs="Times New Roman"/>
          <w:color w:val="333333"/>
          <w:szCs w:val="18"/>
        </w:rPr>
        <w:t>What is the theme of the poem, “Casey at the Bat”</w:t>
      </w:r>
      <w:r>
        <w:rPr>
          <w:rFonts w:eastAsia="Times New Roman" w:cs="Times New Roman"/>
          <w:color w:val="333333"/>
          <w:szCs w:val="18"/>
        </w:rPr>
        <w:br/>
        <w:t>________________________________________________________________________________________________________________________________________________________________________________</w:t>
      </w:r>
    </w:p>
    <w:p w:rsidR="00CD3D9F" w:rsidRPr="007C5C54" w:rsidRDefault="00CD3D9F" w:rsidP="007C5C54">
      <w:pPr>
        <w:pStyle w:val="ListParagraph"/>
        <w:numPr>
          <w:ilvl w:val="0"/>
          <w:numId w:val="3"/>
        </w:numPr>
        <w:pBdr>
          <w:bottom w:val="single" w:sz="12" w:space="1" w:color="auto"/>
        </w:pBdr>
        <w:shd w:val="clear" w:color="auto" w:fill="FFFFFF"/>
        <w:spacing w:after="240" w:line="270" w:lineRule="atLeast"/>
        <w:rPr>
          <w:rFonts w:eastAsia="Times New Roman" w:cs="Times New Roman"/>
          <w:color w:val="333333"/>
          <w:szCs w:val="18"/>
        </w:rPr>
      </w:pPr>
      <w:r>
        <w:rPr>
          <w:rFonts w:eastAsia="Times New Roman" w:cs="Times New Roman"/>
          <w:color w:val="333333"/>
          <w:szCs w:val="18"/>
        </w:rPr>
        <w:t>How does the mo</w:t>
      </w:r>
      <w:r>
        <w:rPr>
          <w:rFonts w:eastAsia="Times New Roman" w:cs="Times New Roman"/>
          <w:color w:val="333333"/>
          <w:szCs w:val="18"/>
        </w:rPr>
        <w:t>od change as the poem progresses from beginning to middle to end</w:t>
      </w:r>
      <w:r>
        <w:rPr>
          <w:rFonts w:eastAsia="Times New Roman" w:cs="Times New Roman"/>
          <w:color w:val="333333"/>
          <w:szCs w:val="18"/>
        </w:rPr>
        <w:t>?</w:t>
      </w:r>
      <w:r>
        <w:rPr>
          <w:rFonts w:eastAsia="Times New Roman" w:cs="Times New Roman"/>
          <w:color w:val="333333"/>
          <w:szCs w:val="18"/>
        </w:rPr>
        <w:t xml:space="preserve"> Use evidence from the text to support your answer.</w:t>
      </w:r>
      <w:r w:rsidR="007C5C54">
        <w:rPr>
          <w:rFonts w:eastAsia="Times New Roman" w:cs="Times New Roman"/>
          <w:color w:val="333333"/>
          <w:szCs w:val="18"/>
        </w:rPr>
        <w:br/>
      </w:r>
      <w:r w:rsidR="002F156A" w:rsidRPr="007C5C54">
        <w:rPr>
          <w:rFonts w:eastAsia="Times New Roman" w:cs="Times New Roman"/>
          <w:color w:val="333333"/>
          <w:szCs w:val="18"/>
        </w:rPr>
        <w:t>________________________________________________________________________________________</w:t>
      </w:r>
      <w:r w:rsidR="002F156A" w:rsidRPr="007C5C54">
        <w:rPr>
          <w:rFonts w:eastAsia="Times New Roman" w:cs="Times New Roman"/>
          <w:color w:val="333333"/>
          <w:szCs w:val="18"/>
        </w:rPr>
        <w:lastRenderedPageBreak/>
        <w:t>___________________________________________________________________________________________________________________________________________________</w:t>
      </w:r>
      <w:r w:rsidR="007C5C54" w:rsidRPr="007C5C54">
        <w:rPr>
          <w:rFonts w:eastAsia="Times New Roman" w:cs="Times New Roman"/>
          <w:color w:val="333333"/>
          <w:szCs w:val="18"/>
        </w:rPr>
        <w:t>_____________________________</w:t>
      </w:r>
    </w:p>
    <w:sectPr w:rsidR="00CD3D9F" w:rsidRPr="007C5C54" w:rsidSect="001D61E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D3EDC"/>
    <w:multiLevelType w:val="hybridMultilevel"/>
    <w:tmpl w:val="83665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C0571"/>
    <w:multiLevelType w:val="hybridMultilevel"/>
    <w:tmpl w:val="02107D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F9657D"/>
    <w:multiLevelType w:val="hybridMultilevel"/>
    <w:tmpl w:val="51AE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EC"/>
    <w:rsid w:val="0002176A"/>
    <w:rsid w:val="00101590"/>
    <w:rsid w:val="001524D3"/>
    <w:rsid w:val="001D61EF"/>
    <w:rsid w:val="00222DEC"/>
    <w:rsid w:val="002F156A"/>
    <w:rsid w:val="00482E9D"/>
    <w:rsid w:val="005C665B"/>
    <w:rsid w:val="007C5C54"/>
    <w:rsid w:val="00AA275A"/>
    <w:rsid w:val="00CD3D9F"/>
    <w:rsid w:val="00EA7931"/>
    <w:rsid w:val="00ED1CD5"/>
    <w:rsid w:val="00FD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FE165-8DC0-4B42-8F16-E1C5AC79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931"/>
    <w:pPr>
      <w:ind w:left="720"/>
      <w:contextualSpacing/>
    </w:pPr>
  </w:style>
  <w:style w:type="table" w:styleId="TableGrid">
    <w:name w:val="Table Grid"/>
    <w:basedOn w:val="TableNormal"/>
    <w:uiPriority w:val="39"/>
    <w:rsid w:val="00FD1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07843">
      <w:bodyDiv w:val="1"/>
      <w:marLeft w:val="0"/>
      <w:marRight w:val="0"/>
      <w:marTop w:val="0"/>
      <w:marBottom w:val="0"/>
      <w:divBdr>
        <w:top w:val="none" w:sz="0" w:space="0" w:color="auto"/>
        <w:left w:val="none" w:sz="0" w:space="0" w:color="auto"/>
        <w:bottom w:val="none" w:sz="0" w:space="0" w:color="auto"/>
        <w:right w:val="none" w:sz="0" w:space="0" w:color="auto"/>
      </w:divBdr>
    </w:div>
    <w:div w:id="19098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Jordan T</dc:creator>
  <cp:keywords/>
  <dc:description/>
  <cp:lastModifiedBy>Hatch Jordan T</cp:lastModifiedBy>
  <cp:revision>5</cp:revision>
  <dcterms:created xsi:type="dcterms:W3CDTF">2016-02-23T12:47:00Z</dcterms:created>
  <dcterms:modified xsi:type="dcterms:W3CDTF">2016-02-24T05:27:00Z</dcterms:modified>
</cp:coreProperties>
</file>